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4391B347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isa</w:t>
      </w:r>
      <w:r w:rsidR="00E6163B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.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49AAC10B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35557B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ameti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B11C1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36"/>
          <w:szCs w:val="36"/>
          <w:u w:val="single"/>
          <w:lang w:eastAsia="x-none"/>
        </w:rPr>
      </w:pP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(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selle osa 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 xml:space="preserve">täidab </w:t>
      </w:r>
      <w:r w:rsidR="000476BE"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lepingu sõlminud huvitatud isik ja allkirjastab faili tervikuna</w:t>
      </w:r>
      <w:r w:rsidRPr="00B11C11">
        <w:rPr>
          <w:rFonts w:ascii="Times New Roman" w:eastAsia="Times New Roman" w:hAnsi="Times New Roman"/>
          <w:kern w:val="20"/>
          <w:sz w:val="20"/>
          <w:szCs w:val="20"/>
          <w:u w:val="single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711691" w:rsidRPr="00711691" w14:paraId="5EC15383" w14:textId="77777777" w:rsidTr="002D5616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6095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2D5616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6095" w:type="dxa"/>
          </w:tcPr>
          <w:p w14:paraId="2492809E" w14:textId="5B6BC760" w:rsidR="00480E2F" w:rsidRPr="00711691" w:rsidRDefault="002D561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D5616">
              <w:rPr>
                <w:rFonts w:ascii="Times New Roman" w:hAnsi="Times New Roman"/>
              </w:rPr>
              <w:t>16176</w:t>
            </w:r>
            <w:r>
              <w:rPr>
                <w:rFonts w:ascii="Times New Roman" w:hAnsi="Times New Roman"/>
              </w:rPr>
              <w:t>,</w:t>
            </w:r>
            <w:r w:rsidRPr="002D5616">
              <w:rPr>
                <w:rFonts w:ascii="Times New Roman" w:hAnsi="Times New Roman"/>
              </w:rPr>
              <w:t xml:space="preserve"> Vanamõisa-Koonga-Ahaste tee</w:t>
            </w:r>
            <w:r>
              <w:rPr>
                <w:rFonts w:ascii="Times New Roman" w:hAnsi="Times New Roman"/>
              </w:rPr>
              <w:t xml:space="preserve"> km 16,05-16,10</w:t>
            </w:r>
          </w:p>
        </w:tc>
      </w:tr>
      <w:tr w:rsidR="00480E2F" w:rsidRPr="00711691" w14:paraId="664D3A2F" w14:textId="77777777" w:rsidTr="002D5616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6095" w:type="dxa"/>
          </w:tcPr>
          <w:p w14:paraId="39254823" w14:textId="40739160" w:rsidR="00480E2F" w:rsidRPr="00711691" w:rsidRDefault="002D561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D5616">
              <w:rPr>
                <w:rFonts w:ascii="Times New Roman" w:hAnsi="Times New Roman"/>
              </w:rPr>
              <w:t>33404:002:0054</w:t>
            </w:r>
            <w:r>
              <w:rPr>
                <w:rFonts w:ascii="Times New Roman" w:hAnsi="Times New Roman"/>
              </w:rPr>
              <w:t xml:space="preserve">, </w:t>
            </w:r>
            <w:r w:rsidRPr="002D5616">
              <w:rPr>
                <w:rFonts w:ascii="Times New Roman" w:hAnsi="Times New Roman"/>
              </w:rPr>
              <w:t>16176 Vanamõisa-Koonga-Ahaste tee</w:t>
            </w:r>
          </w:p>
        </w:tc>
      </w:tr>
      <w:tr w:rsidR="00711691" w:rsidRPr="00711691" w14:paraId="08299101" w14:textId="77777777" w:rsidTr="002D5616">
        <w:tc>
          <w:tcPr>
            <w:tcW w:w="3256" w:type="dxa"/>
          </w:tcPr>
          <w:p w14:paraId="39ADB46A" w14:textId="391EC8B8" w:rsidR="00711691" w:rsidRPr="00711691" w:rsidRDefault="003A542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711691" w:rsidRPr="00711691">
              <w:rPr>
                <w:rFonts w:ascii="Times New Roman" w:hAnsi="Times New Roman"/>
              </w:rPr>
              <w:t xml:space="preserve">hitamise lepingu nr  </w:t>
            </w:r>
          </w:p>
        </w:tc>
        <w:tc>
          <w:tcPr>
            <w:tcW w:w="6095" w:type="dxa"/>
          </w:tcPr>
          <w:p w14:paraId="57EF0898" w14:textId="46FF0B69" w:rsidR="00711691" w:rsidRPr="00711691" w:rsidRDefault="002D5616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D5616">
              <w:rPr>
                <w:rFonts w:ascii="Times New Roman" w:hAnsi="Times New Roman"/>
              </w:rPr>
              <w:t>7.1-1/24/24535-4</w:t>
            </w:r>
          </w:p>
        </w:tc>
      </w:tr>
      <w:tr w:rsidR="00711691" w:rsidRPr="00711691" w14:paraId="1A8B9F55" w14:textId="77777777" w:rsidTr="002D5616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6095" w:type="dxa"/>
          </w:tcPr>
          <w:p w14:paraId="1031261B" w14:textId="77777777" w:rsidR="002D5616" w:rsidRDefault="002D5616" w:rsidP="002D5616">
            <w:pPr>
              <w:spacing w:after="0" w:line="257" w:lineRule="auto"/>
              <w:rPr>
                <w:rFonts w:ascii="Times New Roman" w:hAnsi="Times New Roman"/>
              </w:rPr>
            </w:pPr>
            <w:proofErr w:type="spellStart"/>
            <w:r w:rsidRPr="002D5616">
              <w:rPr>
                <w:rFonts w:ascii="Times New Roman" w:hAnsi="Times New Roman"/>
              </w:rPr>
              <w:t>Forek</w:t>
            </w:r>
            <w:proofErr w:type="spellEnd"/>
            <w:r w:rsidRPr="002D5616">
              <w:rPr>
                <w:rFonts w:ascii="Times New Roman" w:hAnsi="Times New Roman"/>
              </w:rPr>
              <w:t xml:space="preserve"> OÜ</w:t>
            </w:r>
            <w:r>
              <w:rPr>
                <w:rFonts w:ascii="Times New Roman" w:hAnsi="Times New Roman"/>
              </w:rPr>
              <w:t xml:space="preserve"> juhatuse liikmed </w:t>
            </w:r>
          </w:p>
          <w:p w14:paraId="6EFD955E" w14:textId="4432EAF4" w:rsidR="002D5616" w:rsidRDefault="002D5616" w:rsidP="002D5616">
            <w:pPr>
              <w:spacing w:after="0" w:line="257" w:lineRule="auto"/>
              <w:rPr>
                <w:rFonts w:ascii="Times New Roman" w:hAnsi="Times New Roman"/>
              </w:rPr>
            </w:pPr>
            <w:r w:rsidRPr="002D5616">
              <w:rPr>
                <w:rFonts w:ascii="Times New Roman" w:hAnsi="Times New Roman"/>
              </w:rPr>
              <w:t xml:space="preserve">Kaire </w:t>
            </w:r>
            <w:proofErr w:type="spellStart"/>
            <w:r w:rsidRPr="002D5616">
              <w:rPr>
                <w:rFonts w:ascii="Times New Roman" w:hAnsi="Times New Roman"/>
              </w:rPr>
              <w:t>Lukkanen-Jaas</w:t>
            </w:r>
            <w:proofErr w:type="spellEnd"/>
            <w:r w:rsidRPr="002D5616">
              <w:rPr>
                <w:rFonts w:ascii="Times New Roman" w:hAnsi="Times New Roman"/>
              </w:rPr>
              <w:t>, tel 511</w:t>
            </w:r>
            <w:r>
              <w:rPr>
                <w:rFonts w:ascii="Times New Roman" w:hAnsi="Times New Roman"/>
              </w:rPr>
              <w:t xml:space="preserve"> </w:t>
            </w:r>
            <w:r w:rsidRPr="002D5616">
              <w:rPr>
                <w:rFonts w:ascii="Times New Roman" w:hAnsi="Times New Roman"/>
              </w:rPr>
              <w:t>2573, e-post</w:t>
            </w:r>
            <w:r>
              <w:rPr>
                <w:rFonts w:ascii="Times New Roman" w:hAnsi="Times New Roman"/>
              </w:rPr>
              <w:t xml:space="preserve"> </w:t>
            </w:r>
            <w:hyperlink r:id="rId10" w:history="1">
              <w:r w:rsidRPr="00EA11E6">
                <w:rPr>
                  <w:rStyle w:val="Hperlink"/>
                  <w:rFonts w:ascii="Times New Roman" w:hAnsi="Times New Roman"/>
                </w:rPr>
                <w:t>kaire@eestikillustik.ee</w:t>
              </w:r>
            </w:hyperlink>
          </w:p>
          <w:p w14:paraId="7BDE4F0D" w14:textId="5DED2DA9" w:rsidR="00711691" w:rsidRPr="00711691" w:rsidRDefault="002D5616" w:rsidP="002D5616">
            <w:pPr>
              <w:spacing w:after="0" w:line="257" w:lineRule="auto"/>
              <w:rPr>
                <w:rFonts w:ascii="Times New Roman" w:hAnsi="Times New Roman"/>
              </w:rPr>
            </w:pPr>
            <w:r w:rsidRPr="002D5616">
              <w:rPr>
                <w:rFonts w:ascii="Times New Roman" w:hAnsi="Times New Roman"/>
              </w:rPr>
              <w:t xml:space="preserve">Taavi Raadik e-post </w:t>
            </w:r>
            <w:hyperlink r:id="rId11" w:history="1">
              <w:r w:rsidRPr="00EA11E6">
                <w:rPr>
                  <w:rStyle w:val="Hperlink"/>
                  <w:rFonts w:ascii="Times New Roman" w:hAnsi="Times New Roman"/>
                </w:rPr>
                <w:t>taavi.raadik@vestman.ee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691" w:rsidRPr="00711691" w14:paraId="7B06D662" w14:textId="77777777" w:rsidTr="002D5616">
        <w:tc>
          <w:tcPr>
            <w:tcW w:w="3256" w:type="dxa"/>
          </w:tcPr>
          <w:p w14:paraId="3DAC886A" w14:textId="58E4436A" w:rsidR="00711691" w:rsidRPr="00711691" w:rsidRDefault="00C62E60" w:rsidP="00711691">
            <w:pPr>
              <w:spacing w:after="160" w:line="256" w:lineRule="auto"/>
              <w:rPr>
                <w:rFonts w:ascii="Times New Roman" w:hAnsi="Times New Roman"/>
              </w:rPr>
            </w:pPr>
            <w:bookmarkStart w:id="0" w:name="_Hlk128393815"/>
            <w:r w:rsidRPr="00C62E60">
              <w:rPr>
                <w:rFonts w:ascii="Times New Roman" w:hAnsi="Times New Roman"/>
              </w:rPr>
              <w:t>Ehitustööde kestvus (algus- ja lõppkuupäev)</w:t>
            </w:r>
            <w:bookmarkEnd w:id="0"/>
          </w:p>
        </w:tc>
        <w:tc>
          <w:tcPr>
            <w:tcW w:w="6095" w:type="dxa"/>
          </w:tcPr>
          <w:p w14:paraId="1EFA1510" w14:textId="38D12486" w:rsidR="00711691" w:rsidRPr="00711691" w:rsidRDefault="008C165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696E91">
              <w:rPr>
                <w:rFonts w:ascii="Times New Roman" w:hAnsi="Times New Roman"/>
              </w:rPr>
              <w:t>.09.2024 – 30.0</w:t>
            </w:r>
            <w:r w:rsidR="00CF7D2A">
              <w:rPr>
                <w:rFonts w:ascii="Times New Roman" w:hAnsi="Times New Roman"/>
              </w:rPr>
              <w:t>9</w:t>
            </w:r>
            <w:r w:rsidR="00696E91">
              <w:rPr>
                <w:rFonts w:ascii="Times New Roman" w:hAnsi="Times New Roman"/>
              </w:rPr>
              <w:t>.2024</w:t>
            </w:r>
          </w:p>
        </w:tc>
      </w:tr>
      <w:tr w:rsidR="00711691" w:rsidRPr="00711691" w14:paraId="56A30AF4" w14:textId="77777777" w:rsidTr="002D5616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6095" w:type="dxa"/>
          </w:tcPr>
          <w:p w14:paraId="5E00900C" w14:textId="22E16C19" w:rsidR="00711691" w:rsidRPr="00711691" w:rsidRDefault="001B2F23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Nurme Teedeehitus OÜ, </w:t>
            </w:r>
            <w:r w:rsidR="000B6171">
              <w:rPr>
                <w:rFonts w:ascii="Times New Roman" w:hAnsi="Times New Roman"/>
              </w:rPr>
              <w:t xml:space="preserve">11188001, </w:t>
            </w:r>
            <w:hyperlink r:id="rId12" w:history="1">
              <w:r w:rsidR="000B6171" w:rsidRPr="001B3B42">
                <w:rPr>
                  <w:rStyle w:val="Hperlink"/>
                  <w:rFonts w:ascii="Times New Roman" w:hAnsi="Times New Roman"/>
                </w:rPr>
                <w:t>info@nurmeteedeehitus.ee</w:t>
              </w:r>
            </w:hyperlink>
            <w:r w:rsidR="000B6171">
              <w:rPr>
                <w:rFonts w:ascii="Times New Roman" w:hAnsi="Times New Roman"/>
              </w:rPr>
              <w:t xml:space="preserve">, </w:t>
            </w:r>
          </w:p>
        </w:tc>
      </w:tr>
      <w:tr w:rsidR="00F55C42" w:rsidRPr="00711691" w14:paraId="2C142FCF" w14:textId="77777777" w:rsidTr="002D5616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6095" w:type="dxa"/>
          </w:tcPr>
          <w:p w14:paraId="209C6D27" w14:textId="67879831" w:rsidR="00F55C42" w:rsidRPr="00711691" w:rsidRDefault="000B617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t>EEH008644</w:t>
            </w:r>
          </w:p>
        </w:tc>
      </w:tr>
      <w:tr w:rsidR="00727699" w:rsidRPr="00711691" w14:paraId="48F2E82F" w14:textId="77777777" w:rsidTr="002D5616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6095" w:type="dxa"/>
          </w:tcPr>
          <w:p w14:paraId="5FF4AF38" w14:textId="18DA1E35" w:rsidR="00727699" w:rsidRPr="00711691" w:rsidRDefault="000B6171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Ramudden</w:t>
            </w:r>
            <w:proofErr w:type="spellEnd"/>
            <w:r>
              <w:rPr>
                <w:rFonts w:ascii="Times New Roman" w:hAnsi="Times New Roman"/>
              </w:rPr>
              <w:t xml:space="preserve"> OÜ, 12969700, info@ramudden.ee</w:t>
            </w:r>
          </w:p>
        </w:tc>
      </w:tr>
      <w:tr w:rsidR="00F17141" w:rsidRPr="00711691" w14:paraId="244B5891" w14:textId="77777777" w:rsidTr="002D5616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6095" w:type="dxa"/>
          </w:tcPr>
          <w:p w14:paraId="41EC60D3" w14:textId="50F5EB9F" w:rsidR="00F17141" w:rsidRPr="00711691" w:rsidRDefault="000B617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19.08.2024, </w:t>
            </w:r>
            <w:proofErr w:type="spellStart"/>
            <w:r>
              <w:rPr>
                <w:rFonts w:ascii="Times New Roman" w:hAnsi="Times New Roman"/>
              </w:rPr>
              <w:t>Alard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Tallo</w:t>
            </w:r>
            <w:proofErr w:type="spellEnd"/>
          </w:p>
        </w:tc>
      </w:tr>
      <w:tr w:rsidR="00711691" w:rsidRPr="00711691" w14:paraId="394FAAC3" w14:textId="77777777" w:rsidTr="002D5616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6095" w:type="dxa"/>
          </w:tcPr>
          <w:p w14:paraId="2CC915A2" w14:textId="38DA27D8" w:rsidR="00711691" w:rsidRPr="00711691" w:rsidRDefault="003521D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Inseneribüroo TELORA OÜ, Madis </w:t>
            </w:r>
            <w:proofErr w:type="spellStart"/>
            <w:r>
              <w:rPr>
                <w:rFonts w:ascii="Times New Roman" w:hAnsi="Times New Roman"/>
              </w:rPr>
              <w:t>Arro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hyperlink r:id="rId13" w:history="1">
              <w:r w:rsidRPr="003521D0">
                <w:rPr>
                  <w:color w:val="0000FF"/>
                  <w:u w:val="single"/>
                </w:rPr>
                <w:t>madis.arro@telora.ee</w:t>
              </w:r>
            </w:hyperlink>
          </w:p>
        </w:tc>
      </w:tr>
      <w:tr w:rsidR="003451E9" w:rsidRPr="00711691" w14:paraId="3CA25EC3" w14:textId="77777777" w:rsidTr="002D5616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6095" w:type="dxa"/>
          </w:tcPr>
          <w:p w14:paraId="3AA73B80" w14:textId="3AB91FEE" w:rsidR="003451E9" w:rsidRPr="00711691" w:rsidRDefault="003521D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3521D0">
              <w:rPr>
                <w:rFonts w:ascii="Times New Roman" w:hAnsi="Times New Roman"/>
              </w:rPr>
              <w:t>EEO003874</w:t>
            </w:r>
          </w:p>
        </w:tc>
      </w:tr>
    </w:tbl>
    <w:p w14:paraId="547AC17A" w14:textId="6D071834" w:rsidR="0054419E" w:rsidRPr="00E6163B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 xml:space="preserve">Juhul kui </w:t>
      </w:r>
      <w:r w:rsidR="00475A65">
        <w:rPr>
          <w:rFonts w:ascii="Times New Roman" w:hAnsi="Times New Roman"/>
        </w:rPr>
        <w:t>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35557B">
        <w:rPr>
          <w:rFonts w:ascii="Times New Roman" w:hAnsi="Times New Roman"/>
        </w:rPr>
        <w:t>ameti</w:t>
      </w:r>
      <w:r w:rsidR="00B7164B">
        <w:rPr>
          <w:rFonts w:ascii="Times New Roman" w:hAnsi="Times New Roman"/>
        </w:rPr>
        <w:t xml:space="preserve">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4" w:history="1">
        <w:r w:rsidR="0035557B" w:rsidRPr="00E6163B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35557B" w:rsidRPr="00E6163B">
        <w:rPr>
          <w:rFonts w:ascii="Times New Roman" w:hAnsi="Times New Roman"/>
        </w:rPr>
        <w:t xml:space="preserve"> </w:t>
      </w: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lastRenderedPageBreak/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70E9144F" w:rsidR="001A134B" w:rsidRPr="0045407E" w:rsidRDefault="003A5429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Riigiteealuse truubi</w:t>
      </w:r>
      <w:r w:rsidR="001A134B" w:rsidRPr="0045407E">
        <w:rPr>
          <w:rFonts w:ascii="Times New Roman" w:hAnsi="Times New Roman"/>
        </w:rPr>
        <w:t xml:space="preserve"> rajamine on lõpetatud ja vastab ehitamise lepingu dokumentidele.</w:t>
      </w:r>
    </w:p>
    <w:p w14:paraId="14EABC39" w14:textId="32B34EC5" w:rsidR="0045407E" w:rsidRPr="00EE059B" w:rsidRDefault="00B14DC1" w:rsidP="002E6D03">
      <w:pPr>
        <w:spacing w:after="160" w:line="256" w:lineRule="auto"/>
        <w:rPr>
          <w:rFonts w:ascii="Times New Roman" w:hAnsi="Times New Roman"/>
        </w:rPr>
      </w:pPr>
      <w:r w:rsidRPr="00EE059B">
        <w:rPr>
          <w:rFonts w:ascii="Times New Roman" w:hAnsi="Times New Roman"/>
        </w:rPr>
        <w:t xml:space="preserve">Garantiiperioodi </w:t>
      </w:r>
      <w:r w:rsidR="006B271F" w:rsidRPr="00EE059B">
        <w:rPr>
          <w:rFonts w:ascii="Times New Roman" w:hAnsi="Times New Roman"/>
        </w:rPr>
        <w:t xml:space="preserve">(5 aastat) </w:t>
      </w:r>
      <w:r w:rsidRPr="00EE059B">
        <w:rPr>
          <w:rFonts w:ascii="Times New Roman" w:hAnsi="Times New Roman"/>
        </w:rPr>
        <w:t>arvestus algab digiallkirjastamise kuupäevast.</w:t>
      </w:r>
      <w:r w:rsidR="00E13CC1" w:rsidRPr="00EE059B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5E5DA" w14:textId="77777777" w:rsidR="00EE0AD4" w:rsidRDefault="00EE0AD4" w:rsidP="00E80E5D">
      <w:pPr>
        <w:spacing w:after="0" w:line="240" w:lineRule="auto"/>
      </w:pPr>
      <w:r>
        <w:separator/>
      </w:r>
    </w:p>
  </w:endnote>
  <w:endnote w:type="continuationSeparator" w:id="0">
    <w:p w14:paraId="560049FA" w14:textId="77777777" w:rsidR="00EE0AD4" w:rsidRDefault="00EE0AD4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FEB09" w14:textId="77777777" w:rsidR="00EE0AD4" w:rsidRDefault="00EE0AD4" w:rsidP="00E80E5D">
      <w:pPr>
        <w:spacing w:after="0" w:line="240" w:lineRule="auto"/>
      </w:pPr>
      <w:r>
        <w:separator/>
      </w:r>
    </w:p>
  </w:footnote>
  <w:footnote w:type="continuationSeparator" w:id="0">
    <w:p w14:paraId="42F7C10F" w14:textId="77777777" w:rsidR="00EE0AD4" w:rsidRDefault="00EE0AD4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85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B6171"/>
    <w:rsid w:val="001A134B"/>
    <w:rsid w:val="001A6D57"/>
    <w:rsid w:val="001B2F23"/>
    <w:rsid w:val="002B7374"/>
    <w:rsid w:val="002C5AD3"/>
    <w:rsid w:val="002D5616"/>
    <w:rsid w:val="002E6D03"/>
    <w:rsid w:val="003451E9"/>
    <w:rsid w:val="003521D0"/>
    <w:rsid w:val="0035557B"/>
    <w:rsid w:val="003A5429"/>
    <w:rsid w:val="003A7180"/>
    <w:rsid w:val="00400E12"/>
    <w:rsid w:val="0045407E"/>
    <w:rsid w:val="00475A65"/>
    <w:rsid w:val="00480E2F"/>
    <w:rsid w:val="004B42F4"/>
    <w:rsid w:val="004E4439"/>
    <w:rsid w:val="0054419E"/>
    <w:rsid w:val="005C536A"/>
    <w:rsid w:val="00606DEC"/>
    <w:rsid w:val="0063200B"/>
    <w:rsid w:val="00696E91"/>
    <w:rsid w:val="006A0986"/>
    <w:rsid w:val="006B271F"/>
    <w:rsid w:val="00711691"/>
    <w:rsid w:val="00727699"/>
    <w:rsid w:val="00753B43"/>
    <w:rsid w:val="007804E6"/>
    <w:rsid w:val="00820B69"/>
    <w:rsid w:val="0083450D"/>
    <w:rsid w:val="008A78F5"/>
    <w:rsid w:val="008C165B"/>
    <w:rsid w:val="008C5EBC"/>
    <w:rsid w:val="008C6C4E"/>
    <w:rsid w:val="00910801"/>
    <w:rsid w:val="00942D19"/>
    <w:rsid w:val="00942F2F"/>
    <w:rsid w:val="00AB3973"/>
    <w:rsid w:val="00B11C11"/>
    <w:rsid w:val="00B14DC1"/>
    <w:rsid w:val="00B2285C"/>
    <w:rsid w:val="00B40799"/>
    <w:rsid w:val="00B70E87"/>
    <w:rsid w:val="00B7164B"/>
    <w:rsid w:val="00BD01A4"/>
    <w:rsid w:val="00BD099E"/>
    <w:rsid w:val="00BF107A"/>
    <w:rsid w:val="00C16A66"/>
    <w:rsid w:val="00C62E60"/>
    <w:rsid w:val="00C65D22"/>
    <w:rsid w:val="00C72AB1"/>
    <w:rsid w:val="00C86598"/>
    <w:rsid w:val="00CC1FF4"/>
    <w:rsid w:val="00CF7D2A"/>
    <w:rsid w:val="00D54DA5"/>
    <w:rsid w:val="00D9711E"/>
    <w:rsid w:val="00DE40FF"/>
    <w:rsid w:val="00E13CC1"/>
    <w:rsid w:val="00E46F8A"/>
    <w:rsid w:val="00E6163B"/>
    <w:rsid w:val="00E80E5D"/>
    <w:rsid w:val="00EE059B"/>
    <w:rsid w:val="00EE0AD4"/>
    <w:rsid w:val="00F17141"/>
    <w:rsid w:val="00F55C42"/>
    <w:rsid w:val="00F560ED"/>
    <w:rsid w:val="00FF1FE4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dis.arro@telora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nurmeteedeehitus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avi.raadik@vestman.e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kaire@eestikillustik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transpordiamet.ee/uudised-ametist-ja-kontakt/kontakti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3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380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Nurme Teedeehitus</cp:lastModifiedBy>
  <cp:revision>42</cp:revision>
  <cp:lastPrinted>2020-10-14T10:45:00Z</cp:lastPrinted>
  <dcterms:created xsi:type="dcterms:W3CDTF">2024-04-01T08:12:00Z</dcterms:created>
  <dcterms:modified xsi:type="dcterms:W3CDTF">2024-08-28T06:21:00Z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